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D5C59" w:rsidP="54A99927" w:rsidRDefault="008D5C59" w14:paraId="5D0020CE" w14:textId="602DD029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Pr="54A99927" w:rsidR="60B18DFD">
        <w:rPr>
          <w:rFonts w:ascii="Times New Roman" w:hAnsi="Times New Roman" w:cs="Times New Roman"/>
          <w:b w:val="1"/>
          <w:bCs w:val="1"/>
        </w:rPr>
        <w:t>Press Contact</w:t>
      </w:r>
      <w:r w:rsidRPr="54A99927" w:rsidR="60B18DFD">
        <w:rPr>
          <w:rFonts w:ascii="Times New Roman" w:hAnsi="Times New Roman" w:cs="Times New Roman"/>
          <w:b w:val="1"/>
          <w:bCs w:val="1"/>
        </w:rPr>
        <w:t xml:space="preserve">                                                           FOR IMMEDIATE RELEASE:</w:t>
      </w:r>
      <w:r w:rsidRPr="54A99927" w:rsidR="79126745">
        <w:rPr>
          <w:rFonts w:ascii="Times New Roman" w:hAnsi="Times New Roman" w:cs="Times New Roman"/>
          <w:b w:val="1"/>
          <w:bCs w:val="1"/>
        </w:rPr>
        <w:t xml:space="preserve"> 5.21.26</w:t>
      </w:r>
    </w:p>
    <w:p w:rsidR="008D5C59" w:rsidP="008D5C59" w:rsidRDefault="008D5C59" w14:paraId="68F77020" w14:textId="7777777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Ashlee Ferguson</w:t>
      </w:r>
    </w:p>
    <w:p w:rsidRPr="00AE5972" w:rsidR="008D5C59" w:rsidP="008D5C59" w:rsidRDefault="00000000" w14:paraId="77956E0A" w14:textId="77777777">
      <w:pPr>
        <w:rPr>
          <w:rFonts w:ascii="Times New Roman" w:hAnsi="Times New Roman" w:cs="Times New Roman"/>
        </w:rPr>
      </w:pPr>
      <w:hyperlink w:history="1" r:id="rId5">
        <w:r w:rsidRPr="00AE5972" w:rsidR="008D5C59">
          <w:rPr>
            <w:rStyle w:val="Hyperlink"/>
            <w:rFonts w:ascii="Times New Roman" w:hAnsi="Times New Roman" w:cs="Times New Roman"/>
          </w:rPr>
          <w:t>aferguson@hillcollege.edu</w:t>
        </w:r>
      </w:hyperlink>
    </w:p>
    <w:p w:rsidR="008D5C59" w:rsidP="008D5C59" w:rsidRDefault="008D5C59" w14:paraId="3AAB5D7C" w14:textId="77777777">
      <w:pPr>
        <w:rPr>
          <w:rFonts w:ascii="Times New Roman" w:hAnsi="Times New Roman" w:cs="Times New Roman"/>
          <w:color w:val="3D3935"/>
          <w:shd w:val="clear" w:color="auto" w:fill="F8F8FF"/>
        </w:rPr>
      </w:pPr>
      <w:r w:rsidRPr="00AE5972">
        <w:rPr>
          <w:rFonts w:ascii="Times New Roman" w:hAnsi="Times New Roman" w:cs="Times New Roman"/>
          <w:color w:val="3D3935"/>
          <w:shd w:val="clear" w:color="auto" w:fill="F8F8FF"/>
        </w:rPr>
        <w:t>254.659.7808</w:t>
      </w:r>
    </w:p>
    <w:p w:rsidR="009D3900" w:rsidP="009D3900" w:rsidRDefault="009D3900" w14:paraId="09C0D743" w14:textId="01FA3914">
      <w:pPr>
        <w:pStyle w:val="NormalWeb"/>
        <w:jc w:val="center"/>
        <w:rPr>
          <w:b/>
          <w:bCs/>
          <w:color w:val="212529"/>
        </w:rPr>
      </w:pPr>
      <w:r>
        <w:rPr>
          <w:b/>
          <w:bCs/>
          <w:color w:val="212529"/>
        </w:rPr>
        <w:t xml:space="preserve">Registration is open for </w:t>
      </w:r>
      <w:r w:rsidR="000C04F8">
        <w:rPr>
          <w:b/>
          <w:bCs/>
          <w:color w:val="212529"/>
        </w:rPr>
        <w:t xml:space="preserve">2026 </w:t>
      </w:r>
      <w:r>
        <w:rPr>
          <w:b/>
          <w:bCs/>
          <w:color w:val="212529"/>
        </w:rPr>
        <w:t>Kids College</w:t>
      </w:r>
      <w:r w:rsidR="00253444">
        <w:rPr>
          <w:b/>
          <w:bCs/>
          <w:color w:val="212529"/>
        </w:rPr>
        <w:t xml:space="preserve"> at Hill College</w:t>
      </w:r>
    </w:p>
    <w:p w:rsidR="00253444" w:rsidP="00253444" w:rsidRDefault="00253444" w14:paraId="3136346F" w14:textId="44D3EC67">
      <w:pPr>
        <w:pStyle w:val="NormalWeb"/>
        <w:rPr>
          <w:color w:val="212529"/>
        </w:rPr>
      </w:pPr>
      <w:r w:rsidRPr="00B9F2C8" w:rsidR="00253444">
        <w:rPr>
          <w:color w:val="212529"/>
        </w:rPr>
        <w:t>Hillsboro, Texas—</w:t>
      </w:r>
      <w:r w:rsidRPr="00B9F2C8" w:rsidR="00253444">
        <w:rPr>
          <w:color w:val="212529"/>
        </w:rPr>
        <w:t xml:space="preserve">Registration is open for the 2026 Kids College </w:t>
      </w:r>
      <w:r w:rsidRPr="00B9F2C8" w:rsidR="00253444">
        <w:rPr>
          <w:color w:val="212529"/>
        </w:rPr>
        <w:t xml:space="preserve">summer program at Hill College. Kids College offers students </w:t>
      </w:r>
      <w:r w:rsidRPr="00B9F2C8" w:rsidR="00374E79">
        <w:rPr>
          <w:color w:val="212529"/>
        </w:rPr>
        <w:t>entering grades first through eighth</w:t>
      </w:r>
      <w:r w:rsidRPr="00B9F2C8" w:rsidR="00253444">
        <w:rPr>
          <w:color w:val="212529"/>
        </w:rPr>
        <w:t xml:space="preserve"> a variety of activities designed to spur their interests and foster engagement in focused courses that align with Hill College’s career pathways—Arts &amp; Humanities, Business &amp; Industry, Health &amp; Public Service, and STEM.</w:t>
      </w:r>
    </w:p>
    <w:p w:rsidR="008C42D0" w:rsidP="00253444" w:rsidRDefault="00374E79" w14:paraId="6D434F3A" w14:textId="77777777">
      <w:pPr>
        <w:pStyle w:val="NormalWeb"/>
        <w:rPr>
          <w:color w:val="212529"/>
        </w:rPr>
      </w:pPr>
      <w:r>
        <w:rPr>
          <w:color w:val="212529"/>
        </w:rPr>
        <w:t xml:space="preserve">Camps are held at both the Hill and Johnson County Campuses in the month of June and offer students the opportunity to engage with college instructors, </w:t>
      </w:r>
      <w:r w:rsidR="007B0505">
        <w:rPr>
          <w:color w:val="212529"/>
        </w:rPr>
        <w:t xml:space="preserve">area educators, Hill College students, and </w:t>
      </w:r>
      <w:r>
        <w:rPr>
          <w:color w:val="212529"/>
        </w:rPr>
        <w:t xml:space="preserve">representatives from the Texas A&amp;M AgriLife Extension program and the Texas </w:t>
      </w:r>
      <w:r w:rsidR="007B0505">
        <w:rPr>
          <w:color w:val="212529"/>
        </w:rPr>
        <w:t>T</w:t>
      </w:r>
      <w:r>
        <w:rPr>
          <w:color w:val="212529"/>
        </w:rPr>
        <w:t>hrough Time Fossil Museum</w:t>
      </w:r>
      <w:r w:rsidR="00227E94">
        <w:rPr>
          <w:color w:val="212529"/>
        </w:rPr>
        <w:t xml:space="preserve"> located in Hillsboro, Texas</w:t>
      </w:r>
      <w:r>
        <w:rPr>
          <w:color w:val="212529"/>
        </w:rPr>
        <w:t>.</w:t>
      </w:r>
    </w:p>
    <w:p w:rsidR="009D5100" w:rsidP="00253444" w:rsidRDefault="009D5100" w14:paraId="4AEA577D" w14:textId="4CBEB147">
      <w:pPr>
        <w:pStyle w:val="NormalWeb"/>
        <w:rPr>
          <w:color w:val="212529"/>
        </w:rPr>
      </w:pPr>
      <w:r w:rsidRPr="150E2B2D" w:rsidR="695978C1">
        <w:rPr>
          <w:color w:val="212529"/>
        </w:rPr>
        <w:t xml:space="preserve">Course selections include American Sign Language, EMS Training, Cyber Kids, </w:t>
      </w:r>
      <w:r w:rsidRPr="150E2B2D" w:rsidR="695978C1">
        <w:rPr>
          <w:color w:val="212529"/>
        </w:rPr>
        <w:t>Let’s</w:t>
      </w:r>
      <w:r w:rsidRPr="150E2B2D" w:rsidR="695978C1">
        <w:rPr>
          <w:color w:val="212529"/>
        </w:rPr>
        <w:t xml:space="preserve"> Put on a </w:t>
      </w:r>
      <w:r w:rsidRPr="150E2B2D" w:rsidR="695978C1">
        <w:rPr>
          <w:color w:val="212529"/>
        </w:rPr>
        <w:t>Show!,</w:t>
      </w:r>
      <w:r w:rsidRPr="150E2B2D" w:rsidR="695978C1">
        <w:rPr>
          <w:color w:val="212529"/>
        </w:rPr>
        <w:t xml:space="preserve"> Volleyball and Mini-Sports</w:t>
      </w:r>
      <w:r w:rsidRPr="150E2B2D" w:rsidR="7180E455">
        <w:rPr>
          <w:color w:val="212529"/>
        </w:rPr>
        <w:t>, among others</w:t>
      </w:r>
      <w:r w:rsidRPr="150E2B2D" w:rsidR="695978C1">
        <w:rPr>
          <w:color w:val="212529"/>
        </w:rPr>
        <w:t xml:space="preserve">. An Esports course and auto-training course (Under the Hood) are available for students going into the fifth </w:t>
      </w:r>
      <w:r w:rsidRPr="150E2B2D" w:rsidR="04DAF100">
        <w:rPr>
          <w:color w:val="212529"/>
        </w:rPr>
        <w:t>through</w:t>
      </w:r>
      <w:r w:rsidRPr="150E2B2D" w:rsidR="695978C1">
        <w:rPr>
          <w:color w:val="212529"/>
        </w:rPr>
        <w:t xml:space="preserve"> eighth grades. Please check course locations on the online registration form</w:t>
      </w:r>
      <w:r w:rsidRPr="150E2B2D" w:rsidR="29139A36">
        <w:rPr>
          <w:color w:val="212529"/>
        </w:rPr>
        <w:t xml:space="preserve"> here: </w:t>
      </w:r>
      <w:hyperlink r:id="R16b7f49c1fb54800">
        <w:r w:rsidRPr="150E2B2D" w:rsidR="37EBABD0">
          <w:rPr>
            <w:rStyle w:val="Hyperlink"/>
          </w:rPr>
          <w:t>https://myhc.hillcollege.edu/ICS/Kids_College.jnz</w:t>
        </w:r>
      </w:hyperlink>
      <w:r w:rsidRPr="150E2B2D" w:rsidR="695978C1">
        <w:rPr>
          <w:color w:val="212529"/>
        </w:rPr>
        <w:t>.</w:t>
      </w:r>
    </w:p>
    <w:p w:rsidR="009D5100" w:rsidP="00253444" w:rsidRDefault="009D5100" w14:paraId="3744E9ED" w14:textId="4F36A68E">
      <w:pPr>
        <w:pStyle w:val="NormalWeb"/>
        <w:rPr>
          <w:color w:val="212529"/>
        </w:rPr>
      </w:pPr>
      <w:r>
        <w:rPr>
          <w:color w:val="212529"/>
        </w:rPr>
        <w:t xml:space="preserve">All Kids College campers </w:t>
      </w:r>
      <w:r w:rsidR="00213411">
        <w:rPr>
          <w:color w:val="212529"/>
        </w:rPr>
        <w:t xml:space="preserve">can create their own schedule for the week </w:t>
      </w:r>
      <w:r>
        <w:rPr>
          <w:color w:val="212529"/>
        </w:rPr>
        <w:t>when they register.</w:t>
      </w:r>
      <w:r w:rsidR="00213411">
        <w:rPr>
          <w:color w:val="212529"/>
        </w:rPr>
        <w:t xml:space="preserve"> Camp dates for the Johnson County Campus (JCC) are June 1–4, 2026. The Hill County Campus (HCC) camp will run June 22–25, 2026. </w:t>
      </w:r>
      <w:r w:rsidR="009B23CB">
        <w:rPr>
          <w:color w:val="212529"/>
        </w:rPr>
        <w:t xml:space="preserve">Camps are held Monday through Thursday, beginning at 8:15 a.m. and ending at 4:30 p.m. (drop-off </w:t>
      </w:r>
      <w:r w:rsidR="00326262">
        <w:rPr>
          <w:color w:val="212529"/>
        </w:rPr>
        <w:t>starts at 7:50 a.m.</w:t>
      </w:r>
      <w:r w:rsidR="00311373">
        <w:rPr>
          <w:color w:val="212529"/>
        </w:rPr>
        <w:t xml:space="preserve">; </w:t>
      </w:r>
      <w:r w:rsidR="009B23CB">
        <w:rPr>
          <w:color w:val="212529"/>
        </w:rPr>
        <w:t xml:space="preserve">pick-up </w:t>
      </w:r>
      <w:r w:rsidR="00326262">
        <w:rPr>
          <w:color w:val="212529"/>
        </w:rPr>
        <w:t>ends at 5 p.m.</w:t>
      </w:r>
      <w:r w:rsidR="009B23CB">
        <w:rPr>
          <w:color w:val="212529"/>
        </w:rPr>
        <w:t>).</w:t>
      </w:r>
    </w:p>
    <w:p w:rsidR="00213411" w:rsidP="00213411" w:rsidRDefault="00213411" w14:paraId="0E2AC011" w14:textId="1E4A9586">
      <w:pPr>
        <w:pStyle w:val="NormalWeb"/>
        <w:rPr>
          <w:color w:val="212529"/>
        </w:rPr>
      </w:pPr>
      <w:r>
        <w:rPr>
          <w:color w:val="212529"/>
        </w:rPr>
        <w:t>Tuition is $120.</w:t>
      </w:r>
      <w:r w:rsidRPr="00256447">
        <w:rPr>
          <w:color w:val="212529"/>
        </w:rPr>
        <w:t xml:space="preserve"> Lunch is included.</w:t>
      </w:r>
    </w:p>
    <w:p w:rsidR="00A2585A" w:rsidP="00213411" w:rsidRDefault="002807D1" w14:paraId="49EE047B" w14:textId="63180E6B">
      <w:pPr>
        <w:pStyle w:val="NormalWeb"/>
        <w:rPr>
          <w:color w:val="212529"/>
        </w:rPr>
      </w:pPr>
      <w:r>
        <w:rPr>
          <w:color w:val="212529"/>
        </w:rPr>
        <w:t>This year,</w:t>
      </w:r>
      <w:r w:rsidR="00A2585A">
        <w:rPr>
          <w:color w:val="212529"/>
        </w:rPr>
        <w:t xml:space="preserve"> Kids College </w:t>
      </w:r>
      <w:r>
        <w:rPr>
          <w:color w:val="212529"/>
        </w:rPr>
        <w:t>is supported by</w:t>
      </w:r>
      <w:r w:rsidR="001873BC">
        <w:rPr>
          <w:color w:val="212529"/>
        </w:rPr>
        <w:t xml:space="preserve"> a generous grant</w:t>
      </w:r>
      <w:r w:rsidR="00D7159D">
        <w:rPr>
          <w:color w:val="212529"/>
        </w:rPr>
        <w:t>—the Youth Career Exploration Event 2026 grant—</w:t>
      </w:r>
      <w:r w:rsidR="00A2585A">
        <w:rPr>
          <w:color w:val="212529"/>
        </w:rPr>
        <w:t xml:space="preserve">sponsored by </w:t>
      </w:r>
      <w:r w:rsidR="001873BC">
        <w:rPr>
          <w:color w:val="212529"/>
        </w:rPr>
        <w:t xml:space="preserve">and in partnership with </w:t>
      </w:r>
      <w:r w:rsidR="00A2585A">
        <w:rPr>
          <w:color w:val="212529"/>
        </w:rPr>
        <w:t>the North Central Texas Council of Government</w:t>
      </w:r>
      <w:r w:rsidR="003439C1">
        <w:rPr>
          <w:color w:val="212529"/>
        </w:rPr>
        <w:t>s (NCTCOG) on behalf of Workforce Solutions for North Central Texas (WSNCT)</w:t>
      </w:r>
      <w:r w:rsidR="00A2585A">
        <w:rPr>
          <w:color w:val="212529"/>
        </w:rPr>
        <w:t xml:space="preserve"> and the Jobs Y’all </w:t>
      </w:r>
      <w:r w:rsidR="00274EC8">
        <w:rPr>
          <w:color w:val="212529"/>
        </w:rPr>
        <w:t>i</w:t>
      </w:r>
      <w:r w:rsidR="005039DC">
        <w:rPr>
          <w:color w:val="212529"/>
        </w:rPr>
        <w:t>nitiative</w:t>
      </w:r>
      <w:r w:rsidR="003439C1">
        <w:rPr>
          <w:color w:val="212529"/>
        </w:rPr>
        <w:t xml:space="preserve"> (JY)</w:t>
      </w:r>
      <w:r w:rsidR="003E66FA">
        <w:rPr>
          <w:color w:val="212529"/>
        </w:rPr>
        <w:t xml:space="preserve">. The grant aims to support </w:t>
      </w:r>
      <w:r w:rsidR="005039DC">
        <w:rPr>
          <w:color w:val="212529"/>
        </w:rPr>
        <w:t xml:space="preserve">preteens and young adults by </w:t>
      </w:r>
      <w:r w:rsidR="00F307F9">
        <w:rPr>
          <w:color w:val="212529"/>
        </w:rPr>
        <w:t>providing opportunities for</w:t>
      </w:r>
      <w:r w:rsidR="003E66FA">
        <w:rPr>
          <w:color w:val="212529"/>
        </w:rPr>
        <w:t xml:space="preserve"> them to explore career pathways and connect with local resources to further their education and future careers.</w:t>
      </w:r>
    </w:p>
    <w:p w:rsidR="009D5100" w:rsidP="00253444" w:rsidRDefault="00DF32AE" w14:paraId="3FC27B5E" w14:textId="4F9E0598">
      <w:pPr>
        <w:pStyle w:val="NormalWeb"/>
        <w:rPr>
          <w:color w:val="212529"/>
        </w:rPr>
      </w:pPr>
      <w:r>
        <w:rPr>
          <w:color w:val="212529"/>
        </w:rPr>
        <w:t xml:space="preserve">“The continued support from community and regional partners allows Kids College to expand opportunities for students while encouraging creativity, exploration, and career readiness at an </w:t>
      </w:r>
      <w:r>
        <w:rPr>
          <w:color w:val="212529"/>
        </w:rPr>
        <w:t xml:space="preserve">early age,” said Coordinator of Youth Services </w:t>
      </w:r>
      <w:r w:rsidR="005039DC">
        <w:rPr>
          <w:color w:val="212529"/>
        </w:rPr>
        <w:t xml:space="preserve">Program Outreach </w:t>
      </w:r>
      <w:proofErr w:type="spellStart"/>
      <w:r w:rsidR="005039DC">
        <w:rPr>
          <w:color w:val="212529"/>
        </w:rPr>
        <w:t xml:space="preserve">Specialist </w:t>
      </w:r>
      <w:proofErr w:type="spellEnd"/>
      <w:r>
        <w:rPr>
          <w:color w:val="212529"/>
        </w:rPr>
        <w:t>and Kids College Camp Director Jocelyn Williams.</w:t>
      </w:r>
    </w:p>
    <w:p w:rsidR="00410330" w:rsidP="00253444" w:rsidRDefault="00410330" w14:paraId="3A4A1E03" w14:textId="5F2E26C8">
      <w:pPr>
        <w:pStyle w:val="NormalWeb"/>
        <w:rPr>
          <w:color w:val="212529"/>
        </w:rPr>
      </w:pPr>
      <w:r>
        <w:rPr>
          <w:color w:val="212529"/>
        </w:rPr>
        <w:t xml:space="preserve">Courses vary by campus; more information can be found on the online registration form. </w:t>
      </w:r>
      <w:r w:rsidR="00311373">
        <w:rPr>
          <w:color w:val="212529"/>
        </w:rPr>
        <w:t xml:space="preserve">The registration deadline </w:t>
      </w:r>
      <w:r w:rsidR="005039DC">
        <w:rPr>
          <w:color w:val="212529"/>
        </w:rPr>
        <w:t>for both camps is May 27, 2026</w:t>
      </w:r>
      <w:r w:rsidR="00311373">
        <w:rPr>
          <w:color w:val="212529"/>
        </w:rPr>
        <w:t xml:space="preserve">. </w:t>
      </w:r>
      <w:r w:rsidRPr="00256447" w:rsidR="00311373">
        <w:rPr>
          <w:color w:val="212529"/>
        </w:rPr>
        <w:t xml:space="preserve">For </w:t>
      </w:r>
      <w:r w:rsidR="00311373">
        <w:rPr>
          <w:color w:val="212529"/>
        </w:rPr>
        <w:t xml:space="preserve">a full list of </w:t>
      </w:r>
      <w:r w:rsidR="00D7159D">
        <w:rPr>
          <w:color w:val="212529"/>
        </w:rPr>
        <w:t>course</w:t>
      </w:r>
      <w:r w:rsidRPr="00256447" w:rsidR="00311373">
        <w:rPr>
          <w:color w:val="212529"/>
        </w:rPr>
        <w:t xml:space="preserve"> descriptions and registration information, please visit</w:t>
      </w:r>
      <w:r w:rsidRPr="00256447" w:rsidR="00311373">
        <w:rPr>
          <w:rStyle w:val="apple-converted-space"/>
          <w:color w:val="212529"/>
        </w:rPr>
        <w:t> </w:t>
      </w:r>
      <w:r w:rsidR="00311373">
        <w:rPr>
          <w:color w:val="212529"/>
        </w:rPr>
        <w:t>hillcollege.edu/jobtraining/kidscollege.edu or c</w:t>
      </w:r>
      <w:r>
        <w:rPr>
          <w:color w:val="212529"/>
        </w:rPr>
        <w:t xml:space="preserve">ontact program coordinator Joycelyn Williams at </w:t>
      </w:r>
      <w:hyperlink w:history="1" r:id="rId10">
        <w:r w:rsidRPr="003864D4">
          <w:rPr>
            <w:rStyle w:val="Hyperlink"/>
          </w:rPr>
          <w:t>jwilliams1@hillcollege.edu</w:t>
        </w:r>
      </w:hyperlink>
      <w:r>
        <w:rPr>
          <w:color w:val="212529"/>
        </w:rPr>
        <w:t xml:space="preserve"> or 254.659.7627.</w:t>
      </w:r>
    </w:p>
    <w:p w:rsidRPr="00253444" w:rsidR="00410330" w:rsidP="00410330" w:rsidRDefault="00410330" w14:paraId="746BCF11" w14:textId="30491F07">
      <w:pPr>
        <w:pStyle w:val="NormalWeb"/>
        <w:jc w:val="center"/>
        <w:rPr>
          <w:color w:val="212529"/>
        </w:rPr>
      </w:pPr>
      <w:r w:rsidRPr="45D1B1B4" w:rsidR="00410330">
        <w:rPr>
          <w:color w:val="212529"/>
        </w:rPr>
        <w:t>###</w:t>
      </w:r>
    </w:p>
    <w:sectPr w:rsidRPr="00284191" w:rsidR="0028419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2030FD"/>
    <w:multiLevelType w:val="multilevel"/>
    <w:tmpl w:val="3F96C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378116699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64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231"/>
    <w:rsid w:val="00023231"/>
    <w:rsid w:val="000C04F8"/>
    <w:rsid w:val="00130628"/>
    <w:rsid w:val="00170892"/>
    <w:rsid w:val="001873BC"/>
    <w:rsid w:val="001B3531"/>
    <w:rsid w:val="001C308E"/>
    <w:rsid w:val="00213411"/>
    <w:rsid w:val="002228B8"/>
    <w:rsid w:val="00227E94"/>
    <w:rsid w:val="00253444"/>
    <w:rsid w:val="00256447"/>
    <w:rsid w:val="00274EC8"/>
    <w:rsid w:val="002807D1"/>
    <w:rsid w:val="00284191"/>
    <w:rsid w:val="00311373"/>
    <w:rsid w:val="00326262"/>
    <w:rsid w:val="003439C1"/>
    <w:rsid w:val="00374E79"/>
    <w:rsid w:val="003C2784"/>
    <w:rsid w:val="003E66FA"/>
    <w:rsid w:val="00410330"/>
    <w:rsid w:val="0043512E"/>
    <w:rsid w:val="005039DC"/>
    <w:rsid w:val="00546C96"/>
    <w:rsid w:val="005A1FE1"/>
    <w:rsid w:val="00622737"/>
    <w:rsid w:val="00656C49"/>
    <w:rsid w:val="007B0505"/>
    <w:rsid w:val="007B7E4B"/>
    <w:rsid w:val="00811983"/>
    <w:rsid w:val="008C42D0"/>
    <w:rsid w:val="008D5C59"/>
    <w:rsid w:val="008D6288"/>
    <w:rsid w:val="009B23CB"/>
    <w:rsid w:val="009C6A84"/>
    <w:rsid w:val="009D3900"/>
    <w:rsid w:val="009D5100"/>
    <w:rsid w:val="009E5062"/>
    <w:rsid w:val="00A17A8D"/>
    <w:rsid w:val="00A2585A"/>
    <w:rsid w:val="00B14E23"/>
    <w:rsid w:val="00B9F2C8"/>
    <w:rsid w:val="00BA38F4"/>
    <w:rsid w:val="00C53DF6"/>
    <w:rsid w:val="00D7159D"/>
    <w:rsid w:val="00DA1007"/>
    <w:rsid w:val="00DD7A6E"/>
    <w:rsid w:val="00DF32AE"/>
    <w:rsid w:val="00E2070A"/>
    <w:rsid w:val="00E60932"/>
    <w:rsid w:val="00F25FB2"/>
    <w:rsid w:val="00F307F9"/>
    <w:rsid w:val="00F51DF9"/>
    <w:rsid w:val="00F91C9D"/>
    <w:rsid w:val="00FB2C42"/>
    <w:rsid w:val="00FD0263"/>
    <w:rsid w:val="00FE75D7"/>
    <w:rsid w:val="04DAF100"/>
    <w:rsid w:val="10157367"/>
    <w:rsid w:val="150E2B2D"/>
    <w:rsid w:val="29139A36"/>
    <w:rsid w:val="30DCE71D"/>
    <w:rsid w:val="37EBABD0"/>
    <w:rsid w:val="37F2C659"/>
    <w:rsid w:val="45D1B1B4"/>
    <w:rsid w:val="4AF27FA6"/>
    <w:rsid w:val="4B704E71"/>
    <w:rsid w:val="54A99927"/>
    <w:rsid w:val="54B1664B"/>
    <w:rsid w:val="60B18DFD"/>
    <w:rsid w:val="695978C1"/>
    <w:rsid w:val="7180E455"/>
    <w:rsid w:val="79126745"/>
    <w:rsid w:val="7E13B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23089"/>
  <w15:chartTrackingRefBased/>
  <w15:docId w15:val="{29B9289C-F76C-5740-B63C-F8BC2A8A769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3231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apple-converted-space" w:customStyle="1">
    <w:name w:val="apple-converted-space"/>
    <w:basedOn w:val="DefaultParagraphFont"/>
    <w:rsid w:val="00023231"/>
  </w:style>
  <w:style w:type="character" w:styleId="Hyperlink">
    <w:name w:val="Hyperlink"/>
    <w:basedOn w:val="DefaultParagraphFont"/>
    <w:uiPriority w:val="99"/>
    <w:unhideWhenUsed/>
    <w:rsid w:val="0002323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900"/>
    <w:rPr>
      <w:color w:val="954F72" w:themeColor="followedHyperlink"/>
      <w:u w:val="single"/>
    </w:rPr>
  </w:style>
  <w:style w:type="character" w:styleId="CommentReference">
    <w:name w:val="Comment Reference"/>
    <w:basedOn w:val="DefaultParagraphFont"/>
    <w:uiPriority w:val="99"/>
    <w:semiHidden/>
    <w:unhideWhenUsed/>
    <w:rsid w:val="00284191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28419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84191"/>
    <w:rPr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28419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8419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84191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274EC8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normaltextrun" w:customStyle="1">
    <w:name w:val="normaltextrun"/>
    <w:basedOn w:val="DefaultParagraphFont"/>
    <w:rsid w:val="00274EC8"/>
  </w:style>
  <w:style w:type="character" w:styleId="eop" w:customStyle="1">
    <w:name w:val="eop"/>
    <w:basedOn w:val="DefaultParagraphFont"/>
    <w:rsid w:val="00274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07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6/09/relationships/commentsIds" Target="commentsIds.xm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microsoft.com/office/2011/relationships/commentsExtended" Target="commentsExtended.xml" Id="rId7" /><Relationship Type="http://schemas.microsoft.com/office/2011/relationships/people" Target="people.xml" Id="rId12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numbering" Target="numbering.xml" Id="rId1" /><Relationship Type="http://schemas.openxmlformats.org/officeDocument/2006/relationships/fontTable" Target="fontTable.xml" Id="rId11" /><Relationship Type="http://schemas.openxmlformats.org/officeDocument/2006/relationships/hyperlink" Target="mailto:aferguson@hillcollege.edu" TargetMode="External" Id="rId5" /><Relationship Type="http://schemas.openxmlformats.org/officeDocument/2006/relationships/customXml" Target="../customXml/item2.xml" Id="rId15" /><Relationship Type="http://schemas.openxmlformats.org/officeDocument/2006/relationships/hyperlink" Target="mailto:jwilliams1@hillcollege.edu" TargetMode="Externa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14" /><Relationship Type="http://schemas.openxmlformats.org/officeDocument/2006/relationships/hyperlink" Target="https://myhc.hillcollege.edu/ICS/Kids_College.jnz" TargetMode="External" Id="R16b7f49c1fb5480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D01C9AA78D5640A1EF24167A6CD0D3" ma:contentTypeVersion="12" ma:contentTypeDescription="Create a new document." ma:contentTypeScope="" ma:versionID="215a7986d5f97a6e61e12e121b5ce97b">
  <xsd:schema xmlns:xsd="http://www.w3.org/2001/XMLSchema" xmlns:xs="http://www.w3.org/2001/XMLSchema" xmlns:p="http://schemas.microsoft.com/office/2006/metadata/properties" xmlns:ns2="c151e7d3-10f5-4977-9bb9-78a238910a50" xmlns:ns3="bfcb567b-3ca0-47a5-a845-18e09ab82a3b" targetNamespace="http://schemas.microsoft.com/office/2006/metadata/properties" ma:root="true" ma:fieldsID="8c196fdfd15603933b792948d183eba7" ns2:_="" ns3:_="">
    <xsd:import namespace="c151e7d3-10f5-4977-9bb9-78a238910a50"/>
    <xsd:import namespace="bfcb567b-3ca0-47a5-a845-18e09ab82a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ot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1e7d3-10f5-4977-9bb9-78a238910a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e27ddb5-31a4-4e2a-9c0b-64177ef871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b567b-3ca0-47a5-a845-18e09ab82a3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9c512c4-810c-4610-96f6-3f982bc88d2f}" ma:internalName="TaxCatchAll" ma:showField="CatchAllData" ma:web="bfcb567b-3ca0-47a5-a845-18e09ab82a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cb567b-3ca0-47a5-a845-18e09ab82a3b" xsi:nil="true"/>
    <Notes xmlns="c151e7d3-10f5-4977-9bb9-78a238910a50" xsi:nil="true"/>
    <lcf76f155ced4ddcb4097134ff3c332f xmlns="c151e7d3-10f5-4977-9bb9-78a238910a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BDB8B0-C335-4742-B172-7A5CEC327E95}"/>
</file>

<file path=customXml/itemProps2.xml><?xml version="1.0" encoding="utf-8"?>
<ds:datastoreItem xmlns:ds="http://schemas.openxmlformats.org/officeDocument/2006/customXml" ds:itemID="{73E0EF77-4802-4751-A77F-02E63C00DBCB}"/>
</file>

<file path=customXml/itemProps3.xml><?xml version="1.0" encoding="utf-8"?>
<ds:datastoreItem xmlns:ds="http://schemas.openxmlformats.org/officeDocument/2006/customXml" ds:itemID="{C2C872CC-FBA6-4E1D-A61D-014163F3AB8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Stefanie Ball</dc:creator>
  <keywords/>
  <dc:description/>
  <lastModifiedBy>Cameron (Cami) Steele</lastModifiedBy>
  <revision>10</revision>
  <dcterms:created xsi:type="dcterms:W3CDTF">2026-05-11T19:39:00.0000000Z</dcterms:created>
  <dcterms:modified xsi:type="dcterms:W3CDTF">2026-05-19T19:57:53.7330002Z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0x0101003AD01C9AA78D5640A1EF24167A6CD0D3</vt:lpwstr>
  </property>
  <property fmtid="{D5CDD505-2E9C-101B-9397-08002B2CF9AE}" pid="3" name="MediaServiceImageTags">
    <vt:lpwstr/>
  </property>
</Properties>
</file>